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549F" w14:textId="77777777" w:rsidR="00AE3F7E" w:rsidRPr="00F82FAD" w:rsidRDefault="001C7A70" w:rsidP="00AE3F7E">
      <w:pPr>
        <w:jc w:val="center"/>
        <w:rPr>
          <w:b/>
          <w:sz w:val="36"/>
          <w:szCs w:val="36"/>
        </w:rPr>
      </w:pPr>
      <w:r w:rsidRPr="00F82FAD">
        <w:rPr>
          <w:b/>
          <w:sz w:val="36"/>
          <w:szCs w:val="36"/>
        </w:rPr>
        <w:t>Conseils pour préparer les entretiens de</w:t>
      </w:r>
      <w:r w:rsidR="00992D13">
        <w:rPr>
          <w:b/>
          <w:sz w:val="36"/>
          <w:szCs w:val="36"/>
        </w:rPr>
        <w:t>s</w:t>
      </w:r>
      <w:r w:rsidRPr="00F82FAD">
        <w:rPr>
          <w:b/>
          <w:sz w:val="36"/>
          <w:szCs w:val="36"/>
        </w:rPr>
        <w:t xml:space="preserve"> concours</w:t>
      </w:r>
      <w:r w:rsidR="00F82FAD" w:rsidRPr="00F82FAD">
        <w:rPr>
          <w:b/>
          <w:sz w:val="36"/>
          <w:szCs w:val="36"/>
        </w:rPr>
        <w:t xml:space="preserve"> Ecoles </w:t>
      </w:r>
      <w:r w:rsidR="00992D13">
        <w:rPr>
          <w:b/>
          <w:sz w:val="36"/>
          <w:szCs w:val="36"/>
        </w:rPr>
        <w:t>Agro - Véto</w:t>
      </w:r>
    </w:p>
    <w:p w14:paraId="2B6A0505" w14:textId="77777777" w:rsidR="00533195" w:rsidRPr="00F82FAD" w:rsidRDefault="00AE3F7E">
      <w:pPr>
        <w:rPr>
          <w:b/>
          <w:sz w:val="32"/>
          <w:szCs w:val="32"/>
        </w:rPr>
      </w:pPr>
      <w:r w:rsidRPr="00F82FAD">
        <w:rPr>
          <w:b/>
          <w:sz w:val="32"/>
          <w:szCs w:val="32"/>
        </w:rPr>
        <w:t>Avant l’entretien</w:t>
      </w:r>
    </w:p>
    <w:p w14:paraId="1D4F5F92" w14:textId="77777777" w:rsidR="001C7A70" w:rsidRDefault="00AE7598" w:rsidP="001C7A70">
      <w:pPr>
        <w:pStyle w:val="Paragraphedeliste"/>
        <w:numPr>
          <w:ilvl w:val="0"/>
          <w:numId w:val="1"/>
        </w:numPr>
      </w:pPr>
      <w:r w:rsidRPr="00AE7598">
        <w:rPr>
          <w:b/>
        </w:rPr>
        <w:t>Avoir</w:t>
      </w:r>
      <w:r w:rsidR="001C7A70" w:rsidRPr="00AE7598">
        <w:rPr>
          <w:b/>
        </w:rPr>
        <w:t xml:space="preserve"> une</w:t>
      </w:r>
      <w:r w:rsidR="001C7A70">
        <w:t xml:space="preserve"> </w:t>
      </w:r>
      <w:r w:rsidR="001C7A70" w:rsidRPr="00F82FAD">
        <w:rPr>
          <w:b/>
        </w:rPr>
        <w:t>liste à cocher</w:t>
      </w:r>
      <w:r w:rsidR="001C7A70">
        <w:t xml:space="preserve"> (pense-bête) des actions à faire </w:t>
      </w:r>
      <w:r w:rsidR="00067334">
        <w:t>pour la préparation de l’entretien</w:t>
      </w:r>
      <w:r w:rsidR="001C7A70">
        <w:t xml:space="preserve"> (documents à préparer, documents à envoyer, fiches à élaborer, personnes à contacter)</w:t>
      </w:r>
    </w:p>
    <w:p w14:paraId="091213D9" w14:textId="77777777" w:rsidR="00E2207F" w:rsidRDefault="00E2207F" w:rsidP="00AE7598">
      <w:pPr>
        <w:ind w:left="360"/>
      </w:pPr>
      <w:r w:rsidRPr="00AE7598">
        <w:rPr>
          <w:b/>
        </w:rPr>
        <w:t>Pourquoi ?</w:t>
      </w:r>
      <w:r w:rsidRPr="00AE7598">
        <w:rPr>
          <w:i/>
        </w:rPr>
        <w:t xml:space="preserve"> Pour être sûr(e) que vous n’oubliez aucune étape et vous enlevez du stress</w:t>
      </w:r>
    </w:p>
    <w:p w14:paraId="15901AF7" w14:textId="77777777" w:rsidR="00E2207F" w:rsidRDefault="00E2207F" w:rsidP="00E2207F">
      <w:pPr>
        <w:pStyle w:val="Paragraphedeliste"/>
      </w:pPr>
    </w:p>
    <w:p w14:paraId="546732DF" w14:textId="77777777" w:rsidR="00A751A6" w:rsidRDefault="00E2207F" w:rsidP="007F6265">
      <w:pPr>
        <w:pStyle w:val="Paragraphedeliste"/>
        <w:numPr>
          <w:ilvl w:val="0"/>
          <w:numId w:val="1"/>
        </w:numPr>
      </w:pPr>
      <w:r w:rsidRPr="00AE7598">
        <w:rPr>
          <w:b/>
        </w:rPr>
        <w:t>Vérifier son CV</w:t>
      </w:r>
      <w:r>
        <w:t> :</w:t>
      </w:r>
    </w:p>
    <w:p w14:paraId="1617773F" w14:textId="77777777" w:rsidR="00E2207F" w:rsidRDefault="00E2207F" w:rsidP="00D45E19">
      <w:pPr>
        <w:pStyle w:val="Paragraphedeliste"/>
        <w:numPr>
          <w:ilvl w:val="0"/>
          <w:numId w:val="8"/>
        </w:numPr>
      </w:pPr>
      <w:r>
        <w:t>Faire relire son CV par 2 personnes afin de bi</w:t>
      </w:r>
      <w:r w:rsidR="00AE7598">
        <w:t>en</w:t>
      </w:r>
      <w:r>
        <w:t xml:space="preserve"> vérifier l’orthographe (+ correcteur orthographique de Word)</w:t>
      </w:r>
    </w:p>
    <w:p w14:paraId="1D466463" w14:textId="77777777" w:rsidR="00E2207F" w:rsidRDefault="00E2207F" w:rsidP="00E2207F">
      <w:pPr>
        <w:pStyle w:val="Paragraphedeliste"/>
        <w:numPr>
          <w:ilvl w:val="0"/>
          <w:numId w:val="8"/>
        </w:numPr>
      </w:pPr>
      <w:r>
        <w:t>Faire lire son CV 30 secondes maximum à 2 personnes et leur demander les 3 points clés qu’elles ont retenus. Vérifier l’adéquation de ces points clés avec les messages que vous voulez faire passer.</w:t>
      </w:r>
    </w:p>
    <w:p w14:paraId="3085DBCB" w14:textId="77777777" w:rsidR="00AE7598" w:rsidRPr="00AE7598" w:rsidRDefault="00AE7598" w:rsidP="00AE7598">
      <w:pPr>
        <w:pStyle w:val="Paragraphedeliste"/>
        <w:ind w:left="426"/>
        <w:rPr>
          <w:i/>
        </w:rPr>
      </w:pPr>
      <w:r w:rsidRPr="00AE7598">
        <w:rPr>
          <w:b/>
        </w:rPr>
        <w:t>Pourquoi ?</w:t>
      </w:r>
      <w:r>
        <w:t xml:space="preserve"> </w:t>
      </w:r>
      <w:r w:rsidRPr="00AE7598">
        <w:rPr>
          <w:i/>
        </w:rPr>
        <w:t>Votre CV est votre vitrine. Des fautes d’orthographe ou de grammaire donnent une mauvaise image. Ces conseils vous permettent aussi de vérifier la cohérence générale de votre CV</w:t>
      </w:r>
    </w:p>
    <w:p w14:paraId="1A4DCC92" w14:textId="77777777" w:rsidR="00992D13" w:rsidRDefault="00992D13" w:rsidP="00992D13">
      <w:pPr>
        <w:pStyle w:val="Paragraphedeliste"/>
      </w:pPr>
    </w:p>
    <w:p w14:paraId="35ADBE01" w14:textId="77777777" w:rsidR="001C7A70" w:rsidRDefault="001C7A70" w:rsidP="001C7A70">
      <w:pPr>
        <w:pStyle w:val="Paragraphedeliste"/>
        <w:numPr>
          <w:ilvl w:val="0"/>
          <w:numId w:val="1"/>
        </w:numPr>
      </w:pPr>
      <w:r w:rsidRPr="00AE7598">
        <w:rPr>
          <w:b/>
        </w:rPr>
        <w:t>Préparer des</w:t>
      </w:r>
      <w:r>
        <w:t xml:space="preserve"> </w:t>
      </w:r>
      <w:r w:rsidRPr="00F82FAD">
        <w:rPr>
          <w:b/>
        </w:rPr>
        <w:t>fiches par école</w:t>
      </w:r>
      <w:r>
        <w:t xml:space="preserve"> avec :</w:t>
      </w:r>
    </w:p>
    <w:p w14:paraId="655EF258" w14:textId="77777777" w:rsidR="001C7A70" w:rsidRDefault="00F82FAD" w:rsidP="00F82FAD">
      <w:pPr>
        <w:pStyle w:val="Paragraphedeliste"/>
        <w:numPr>
          <w:ilvl w:val="0"/>
          <w:numId w:val="7"/>
        </w:numPr>
        <w:ind w:left="1134" w:hanging="414"/>
      </w:pPr>
      <w:r>
        <w:t>L</w:t>
      </w:r>
      <w:r w:rsidR="001C7A70">
        <w:t xml:space="preserve">es sources d’information </w:t>
      </w:r>
      <w:r>
        <w:t xml:space="preserve">utilisées </w:t>
      </w:r>
      <w:r w:rsidR="001C7A70">
        <w:t>(site internet – journées portes ouvertes – anciens – étudiants- …) et s’assurer d’avoir plus d’une source d’information</w:t>
      </w:r>
      <w:r w:rsidR="00E2207F">
        <w:t xml:space="preserve"> et des sources d’information fiables</w:t>
      </w:r>
    </w:p>
    <w:p w14:paraId="06840CD6" w14:textId="77777777" w:rsidR="001C7A70" w:rsidRDefault="00F82FAD" w:rsidP="00F82FAD">
      <w:pPr>
        <w:pStyle w:val="Paragraphedeliste"/>
        <w:numPr>
          <w:ilvl w:val="0"/>
          <w:numId w:val="7"/>
        </w:numPr>
        <w:ind w:left="1134" w:hanging="414"/>
      </w:pPr>
      <w:r>
        <w:t>L</w:t>
      </w:r>
      <w:r w:rsidR="001C7A70">
        <w:t>es cursus</w:t>
      </w:r>
    </w:p>
    <w:p w14:paraId="12ED32AE" w14:textId="77777777" w:rsidR="001C7A70" w:rsidRDefault="001C7A70" w:rsidP="00F82FAD">
      <w:pPr>
        <w:pStyle w:val="Paragraphedeliste"/>
        <w:numPr>
          <w:ilvl w:val="0"/>
          <w:numId w:val="7"/>
        </w:numPr>
        <w:ind w:left="1134" w:hanging="414"/>
      </w:pPr>
      <w:r>
        <w:t>Les débouchés</w:t>
      </w:r>
      <w:r>
        <w:tab/>
      </w:r>
    </w:p>
    <w:p w14:paraId="30BDF4E2" w14:textId="77777777" w:rsidR="00E2207F" w:rsidRDefault="001C7A70" w:rsidP="00E2207F">
      <w:pPr>
        <w:pStyle w:val="Paragraphedeliste"/>
        <w:numPr>
          <w:ilvl w:val="0"/>
          <w:numId w:val="7"/>
        </w:numPr>
        <w:ind w:left="1134" w:hanging="414"/>
      </w:pPr>
      <w:r>
        <w:t>Les spécificités</w:t>
      </w:r>
    </w:p>
    <w:p w14:paraId="02685A5F" w14:textId="77777777" w:rsidR="00992D13" w:rsidRPr="00AE7598" w:rsidRDefault="00E2207F" w:rsidP="00AE7598">
      <w:pPr>
        <w:ind w:left="720"/>
        <w:rPr>
          <w:i/>
        </w:rPr>
      </w:pPr>
      <w:r w:rsidRPr="00AE7598">
        <w:rPr>
          <w:b/>
        </w:rPr>
        <w:t>Pourquoi faire ce travail </w:t>
      </w:r>
      <w:r w:rsidRPr="00AE7598">
        <w:rPr>
          <w:b/>
          <w:i/>
        </w:rPr>
        <w:t>?</w:t>
      </w:r>
      <w:r w:rsidRPr="00AE7598">
        <w:rPr>
          <w:i/>
        </w:rPr>
        <w:t xml:space="preserve"> Afin </w:t>
      </w:r>
      <w:r w:rsidR="00AE7598">
        <w:rPr>
          <w:i/>
        </w:rPr>
        <w:t xml:space="preserve">de bien comprendre ce qui est fait dans les écoles et </w:t>
      </w:r>
      <w:r w:rsidRPr="00AE7598">
        <w:rPr>
          <w:i/>
        </w:rPr>
        <w:t>d’apporter une réponse pertinente aux éventuelles questions sur vos choix d’écoles</w:t>
      </w:r>
    </w:p>
    <w:p w14:paraId="785FA0EF" w14:textId="77777777" w:rsidR="001C7A70" w:rsidRDefault="001C7A70" w:rsidP="00992D13">
      <w:pPr>
        <w:pStyle w:val="Paragraphedeliste"/>
        <w:ind w:left="1134"/>
      </w:pPr>
      <w:r>
        <w:tab/>
      </w:r>
      <w:r>
        <w:tab/>
      </w:r>
      <w:r>
        <w:tab/>
      </w:r>
    </w:p>
    <w:p w14:paraId="07ADFA66" w14:textId="77777777" w:rsidR="001C7A70" w:rsidRDefault="001C7A70" w:rsidP="001C7A70">
      <w:pPr>
        <w:pStyle w:val="Paragraphedeliste"/>
        <w:numPr>
          <w:ilvl w:val="0"/>
          <w:numId w:val="1"/>
        </w:numPr>
      </w:pPr>
      <w:r>
        <w:t xml:space="preserve">Préparer des </w:t>
      </w:r>
      <w:r w:rsidRPr="00992D13">
        <w:rPr>
          <w:b/>
        </w:rPr>
        <w:t>fiches pour chaque stage</w:t>
      </w:r>
      <w:r>
        <w:t xml:space="preserve"> effectué avec :</w:t>
      </w:r>
    </w:p>
    <w:p w14:paraId="386BD221" w14:textId="77777777" w:rsidR="00974194" w:rsidRDefault="00974194" w:rsidP="00F82FAD">
      <w:pPr>
        <w:pStyle w:val="Paragraphedeliste"/>
        <w:numPr>
          <w:ilvl w:val="0"/>
          <w:numId w:val="5"/>
        </w:numPr>
        <w:ind w:left="1134"/>
      </w:pPr>
      <w:r>
        <w:t>Lien avec le projet professionnel</w:t>
      </w:r>
    </w:p>
    <w:p w14:paraId="1B6902DF" w14:textId="77777777" w:rsidR="001C7A70" w:rsidRDefault="001C7A70" w:rsidP="00F82FAD">
      <w:pPr>
        <w:pStyle w:val="Paragraphedeliste"/>
        <w:numPr>
          <w:ilvl w:val="0"/>
          <w:numId w:val="5"/>
        </w:numPr>
        <w:ind w:left="1134"/>
      </w:pPr>
      <w:r>
        <w:t>Contexte précis</w:t>
      </w:r>
    </w:p>
    <w:p w14:paraId="269FF869" w14:textId="77777777" w:rsidR="001C7A70" w:rsidRDefault="001C7A70" w:rsidP="00F82FAD">
      <w:pPr>
        <w:pStyle w:val="Paragraphedeliste"/>
        <w:numPr>
          <w:ilvl w:val="0"/>
          <w:numId w:val="5"/>
        </w:numPr>
        <w:ind w:left="1134"/>
      </w:pPr>
      <w:r>
        <w:t>Objectif du stage</w:t>
      </w:r>
      <w:r>
        <w:tab/>
      </w:r>
    </w:p>
    <w:p w14:paraId="62098DFD" w14:textId="77777777" w:rsidR="001C7A70" w:rsidRDefault="001C7A70" w:rsidP="00F82FAD">
      <w:pPr>
        <w:pStyle w:val="Paragraphedeliste"/>
        <w:numPr>
          <w:ilvl w:val="0"/>
          <w:numId w:val="5"/>
        </w:numPr>
        <w:ind w:left="1134"/>
      </w:pPr>
      <w:r>
        <w:t>Personnes ressources</w:t>
      </w:r>
    </w:p>
    <w:p w14:paraId="23990571" w14:textId="77777777" w:rsidR="001C7A70" w:rsidRDefault="001C7A70" w:rsidP="00F82FAD">
      <w:pPr>
        <w:pStyle w:val="Paragraphedeliste"/>
        <w:numPr>
          <w:ilvl w:val="0"/>
          <w:numId w:val="5"/>
        </w:numPr>
        <w:ind w:left="1134"/>
      </w:pPr>
      <w:r>
        <w:t>Moyens à disposition</w:t>
      </w:r>
    </w:p>
    <w:p w14:paraId="4072946C" w14:textId="77777777" w:rsidR="001C7A70" w:rsidRDefault="001C7A70" w:rsidP="00F82FAD">
      <w:pPr>
        <w:pStyle w:val="Paragraphedeliste"/>
        <w:numPr>
          <w:ilvl w:val="0"/>
          <w:numId w:val="5"/>
        </w:numPr>
        <w:ind w:left="1134"/>
      </w:pPr>
      <w:r>
        <w:t>Réalisations</w:t>
      </w:r>
      <w:r w:rsidR="00992D13">
        <w:t xml:space="preserve"> propres</w:t>
      </w:r>
    </w:p>
    <w:p w14:paraId="06B4BAF2" w14:textId="77777777" w:rsidR="001C7A70" w:rsidRDefault="001C7A70" w:rsidP="00F82FAD">
      <w:pPr>
        <w:pStyle w:val="Paragraphedeliste"/>
        <w:numPr>
          <w:ilvl w:val="0"/>
          <w:numId w:val="5"/>
        </w:numPr>
        <w:ind w:left="1134"/>
      </w:pPr>
      <w:r>
        <w:t>Enseignements tirés – développement personnel</w:t>
      </w:r>
    </w:p>
    <w:p w14:paraId="5E7482DF" w14:textId="77777777" w:rsidR="00974194" w:rsidRDefault="00974194" w:rsidP="00F82FAD">
      <w:pPr>
        <w:pStyle w:val="Paragraphedeliste"/>
        <w:numPr>
          <w:ilvl w:val="0"/>
          <w:numId w:val="5"/>
        </w:numPr>
        <w:ind w:left="1134"/>
      </w:pPr>
      <w:r>
        <w:t>Compétences développées en lien avec le projet professionnel</w:t>
      </w:r>
    </w:p>
    <w:p w14:paraId="36CD7E41" w14:textId="77777777" w:rsidR="00AE7598" w:rsidRDefault="00AE7598" w:rsidP="00AE7598">
      <w:pPr>
        <w:pStyle w:val="Paragraphedeliste"/>
        <w:ind w:left="1134"/>
      </w:pPr>
    </w:p>
    <w:p w14:paraId="047143E8" w14:textId="77777777" w:rsidR="00AE7598" w:rsidRDefault="00AE7598" w:rsidP="00AE7598">
      <w:pPr>
        <w:pStyle w:val="Paragraphedeliste"/>
        <w:ind w:left="709"/>
      </w:pPr>
      <w:r w:rsidRPr="00AE7598">
        <w:rPr>
          <w:b/>
        </w:rPr>
        <w:t>Pourquoi ?</w:t>
      </w:r>
      <w:r>
        <w:t xml:space="preserve"> </w:t>
      </w:r>
      <w:r w:rsidRPr="00AE7598">
        <w:rPr>
          <w:i/>
        </w:rPr>
        <w:t>Pour avoir un bon recul et une bonne compréhension des enjeux du stage</w:t>
      </w:r>
    </w:p>
    <w:p w14:paraId="0846C8EB" w14:textId="77777777" w:rsidR="001C7A70" w:rsidRDefault="001C7A70" w:rsidP="001C7A70">
      <w:pPr>
        <w:pStyle w:val="Paragraphedeliste"/>
      </w:pPr>
    </w:p>
    <w:p w14:paraId="1E96843D" w14:textId="77777777" w:rsidR="001C7A70" w:rsidRDefault="001C7A70" w:rsidP="001C7A70">
      <w:pPr>
        <w:pStyle w:val="Paragraphedeliste"/>
        <w:numPr>
          <w:ilvl w:val="0"/>
          <w:numId w:val="3"/>
        </w:numPr>
      </w:pPr>
      <w:r w:rsidRPr="00AE7598">
        <w:rPr>
          <w:b/>
        </w:rPr>
        <w:t>Préparer les</w:t>
      </w:r>
      <w:r>
        <w:t xml:space="preserve"> </w:t>
      </w:r>
      <w:r w:rsidRPr="00992D13">
        <w:rPr>
          <w:b/>
        </w:rPr>
        <w:t>messages clés</w:t>
      </w:r>
      <w:r>
        <w:t xml:space="preserve"> </w:t>
      </w:r>
      <w:r w:rsidR="00F82FAD">
        <w:t>pour l’entretien</w:t>
      </w:r>
      <w:r>
        <w:t xml:space="preserve"> (</w:t>
      </w:r>
      <w:r w:rsidR="00F82FAD">
        <w:t xml:space="preserve">ses </w:t>
      </w:r>
      <w:r>
        <w:t>forces)</w:t>
      </w:r>
      <w:r w:rsidR="00F82FAD">
        <w:t xml:space="preserve"> – </w:t>
      </w:r>
      <w:r w:rsidR="00992D13">
        <w:t xml:space="preserve">Compléter </w:t>
      </w:r>
      <w:r w:rsidR="00F82FAD">
        <w:t xml:space="preserve">la </w:t>
      </w:r>
      <w:r w:rsidR="00992D13">
        <w:t>phrase</w:t>
      </w:r>
      <w:r w:rsidR="00F82FAD">
        <w:t xml:space="preserve"> suivante : « Après l’entretien, je veux que le jury sache/pense/ ait compris … au sujet de ma candidature. »</w:t>
      </w:r>
    </w:p>
    <w:p w14:paraId="0F5BD9BA" w14:textId="77777777" w:rsidR="00992D13" w:rsidRDefault="00992D13" w:rsidP="00992D13">
      <w:pPr>
        <w:pStyle w:val="Paragraphedeliste"/>
      </w:pPr>
    </w:p>
    <w:p w14:paraId="51BC6593" w14:textId="77777777" w:rsidR="00AE7598" w:rsidRPr="00AE7598" w:rsidRDefault="00AE7598" w:rsidP="00992D13">
      <w:pPr>
        <w:pStyle w:val="Paragraphedeliste"/>
        <w:rPr>
          <w:i/>
        </w:rPr>
      </w:pPr>
      <w:r w:rsidRPr="00AE7598">
        <w:rPr>
          <w:b/>
        </w:rPr>
        <w:lastRenderedPageBreak/>
        <w:t>Pourquoi ?</w:t>
      </w:r>
      <w:r>
        <w:t xml:space="preserve"> </w:t>
      </w:r>
      <w:r w:rsidRPr="00AE7598">
        <w:rPr>
          <w:i/>
        </w:rPr>
        <w:t>Parce que cela vous permettra d’être en cohérence tout au long de l’entretien et cela rendra vos réponses plus pertinentes</w:t>
      </w:r>
    </w:p>
    <w:p w14:paraId="43918A4D" w14:textId="77777777" w:rsidR="001C7A70" w:rsidRDefault="001C7A70" w:rsidP="001C7A70">
      <w:pPr>
        <w:pStyle w:val="Paragraphedeliste"/>
        <w:numPr>
          <w:ilvl w:val="0"/>
          <w:numId w:val="3"/>
        </w:numPr>
      </w:pPr>
      <w:r w:rsidRPr="00AE7598">
        <w:rPr>
          <w:b/>
        </w:rPr>
        <w:t>S’assurer que l’on sait définir</w:t>
      </w:r>
      <w:r w:rsidRPr="00992D13">
        <w:rPr>
          <w:b/>
        </w:rPr>
        <w:t xml:space="preserve"> précisément tous les termes</w:t>
      </w:r>
      <w:r>
        <w:t xml:space="preserve"> des messages clés. Chaque réponse apportée est également l’opportunité pour le jury d’en savoir plus. Il faut donc s’assurer que l’on maîtrise l</w:t>
      </w:r>
      <w:r w:rsidR="00AE3F7E">
        <w:t>a définition d</w:t>
      </w:r>
      <w:r>
        <w:t xml:space="preserve">es </w:t>
      </w:r>
      <w:r w:rsidR="00F82FAD">
        <w:t xml:space="preserve">termes des </w:t>
      </w:r>
      <w:r>
        <w:t>éléments de réponse.</w:t>
      </w:r>
      <w:r w:rsidR="00F82FAD">
        <w:t xml:space="preserve"> </w:t>
      </w:r>
    </w:p>
    <w:p w14:paraId="417373E7" w14:textId="77777777" w:rsidR="00E209B8" w:rsidRDefault="00E209B8" w:rsidP="00E209B8">
      <w:pPr>
        <w:pStyle w:val="Paragraphedeliste"/>
      </w:pPr>
    </w:p>
    <w:p w14:paraId="05324D26" w14:textId="77777777" w:rsidR="00F82FAD" w:rsidRPr="00335B35" w:rsidRDefault="00AE7598" w:rsidP="00F82FAD">
      <w:pPr>
        <w:pStyle w:val="Paragraphedeliste"/>
        <w:rPr>
          <w:i/>
        </w:rPr>
      </w:pPr>
      <w:r w:rsidRPr="00E209B8">
        <w:rPr>
          <w:b/>
        </w:rPr>
        <w:t>Pourquoi ?</w:t>
      </w:r>
      <w:r>
        <w:t xml:space="preserve"> </w:t>
      </w:r>
      <w:r w:rsidR="00E209B8" w:rsidRPr="00E209B8">
        <w:rPr>
          <w:i/>
        </w:rPr>
        <w:t xml:space="preserve">Pour ne pas se piéger tout seul. Certains candidats par exemple disent être très intéressés par l’agro écologie mais lorsque le jury demande des précisions sur l’agro écologie ils sont incapables d’en </w:t>
      </w:r>
      <w:r w:rsidR="00E209B8" w:rsidRPr="00335B35">
        <w:rPr>
          <w:i/>
        </w:rPr>
        <w:t>donner</w:t>
      </w:r>
      <w:r w:rsidR="00335B35" w:rsidRPr="00335B35">
        <w:rPr>
          <w:i/>
        </w:rPr>
        <w:t xml:space="preserve"> une</w:t>
      </w:r>
      <w:r w:rsidR="00335B35">
        <w:rPr>
          <w:i/>
        </w:rPr>
        <w:t xml:space="preserve"> qui soit valable</w:t>
      </w:r>
    </w:p>
    <w:p w14:paraId="75C65151" w14:textId="77777777" w:rsidR="00E209B8" w:rsidRDefault="00E209B8" w:rsidP="00F82FAD">
      <w:pPr>
        <w:pStyle w:val="Paragraphedeliste"/>
      </w:pPr>
    </w:p>
    <w:p w14:paraId="542A7833" w14:textId="77777777" w:rsidR="00E209B8" w:rsidRPr="00E209B8" w:rsidRDefault="00E209B8" w:rsidP="0065126B">
      <w:pPr>
        <w:pStyle w:val="Paragraphedeliste"/>
        <w:numPr>
          <w:ilvl w:val="0"/>
          <w:numId w:val="3"/>
        </w:numPr>
        <w:rPr>
          <w:sz w:val="24"/>
          <w:szCs w:val="24"/>
        </w:rPr>
      </w:pPr>
      <w:r w:rsidRPr="00E209B8">
        <w:rPr>
          <w:b/>
        </w:rPr>
        <w:t xml:space="preserve">Prise de notes pendant la préparation : </w:t>
      </w:r>
      <w:r w:rsidRPr="00E209B8">
        <w:t>Organiser ses notes</w:t>
      </w:r>
      <w:r>
        <w:t xml:space="preserve"> avec un outil de prise de notes à des fins de prise de parole (</w:t>
      </w:r>
      <w:proofErr w:type="spellStart"/>
      <w:r>
        <w:t>Mind</w:t>
      </w:r>
      <w:proofErr w:type="spellEnd"/>
      <w:r>
        <w:t xml:space="preserve"> </w:t>
      </w:r>
      <w:proofErr w:type="spellStart"/>
      <w:r>
        <w:t>Map</w:t>
      </w:r>
      <w:proofErr w:type="spellEnd"/>
      <w:r>
        <w:t xml:space="preserve"> </w:t>
      </w:r>
      <w:r w:rsidRPr="00E209B8">
        <w:rPr>
          <w:sz w:val="24"/>
          <w:szCs w:val="24"/>
        </w:rPr>
        <w:t xml:space="preserve">par exemple) </w:t>
      </w:r>
    </w:p>
    <w:p w14:paraId="7C522C64" w14:textId="70DB3105" w:rsidR="00E209B8" w:rsidRPr="00922A00" w:rsidRDefault="00E209B8" w:rsidP="00922A00">
      <w:pPr>
        <w:pStyle w:val="Paragraphedeliste"/>
        <w:jc w:val="both"/>
      </w:pPr>
      <w:r w:rsidRPr="00922A00">
        <w:t>Privilégier plusieurs fiches de notes avec une écriture suffisamment grosse pour être lue rapidement à des notes chargées et illisibles.</w:t>
      </w:r>
    </w:p>
    <w:p w14:paraId="777DFFCC" w14:textId="77777777" w:rsidR="00E209B8" w:rsidRDefault="00E209B8" w:rsidP="00F82FAD">
      <w:pPr>
        <w:pStyle w:val="Paragraphedeliste"/>
      </w:pPr>
    </w:p>
    <w:p w14:paraId="37CB1E89" w14:textId="77777777" w:rsidR="00AE3F7E" w:rsidRPr="00992D13" w:rsidRDefault="00AE3F7E" w:rsidP="00AE3F7E">
      <w:pPr>
        <w:rPr>
          <w:b/>
          <w:sz w:val="32"/>
          <w:szCs w:val="32"/>
        </w:rPr>
      </w:pPr>
      <w:r w:rsidRPr="00992D13">
        <w:rPr>
          <w:b/>
          <w:sz w:val="32"/>
          <w:szCs w:val="32"/>
        </w:rPr>
        <w:t>Pendant l’entretien</w:t>
      </w:r>
    </w:p>
    <w:p w14:paraId="065F3721" w14:textId="77777777" w:rsidR="00AE3F7E" w:rsidRDefault="00AE3F7E" w:rsidP="001C7A70">
      <w:pPr>
        <w:pStyle w:val="Paragraphedeliste"/>
        <w:numPr>
          <w:ilvl w:val="0"/>
          <w:numId w:val="3"/>
        </w:numPr>
      </w:pPr>
      <w:r w:rsidRPr="00992D13">
        <w:rPr>
          <w:b/>
        </w:rPr>
        <w:t>Structurer ses réponses</w:t>
      </w:r>
      <w:r w:rsidR="00F82FAD">
        <w:t xml:space="preserve"> avec un modèle simple comme par exemple :</w:t>
      </w:r>
    </w:p>
    <w:p w14:paraId="0DD299CC" w14:textId="77777777" w:rsidR="00AE3F7E" w:rsidRDefault="00AE3F7E" w:rsidP="00F82FAD">
      <w:pPr>
        <w:pStyle w:val="Paragraphedeliste"/>
        <w:numPr>
          <w:ilvl w:val="0"/>
          <w:numId w:val="6"/>
        </w:numPr>
        <w:ind w:left="1134"/>
      </w:pPr>
      <w:r>
        <w:t>Modèle STAR – Situation</w:t>
      </w:r>
      <w:r w:rsidR="00F82FAD">
        <w:t xml:space="preserve"> (contexte)</w:t>
      </w:r>
      <w:r>
        <w:t xml:space="preserve"> Tâche</w:t>
      </w:r>
      <w:r w:rsidR="00F82FAD">
        <w:t xml:space="preserve"> (Objectif)</w:t>
      </w:r>
      <w:r>
        <w:t xml:space="preserve"> Action</w:t>
      </w:r>
      <w:r w:rsidR="00F82FAD">
        <w:t xml:space="preserve"> (Actions effectuées)</w:t>
      </w:r>
      <w:r>
        <w:t xml:space="preserve"> Résultats</w:t>
      </w:r>
      <w:r w:rsidR="00F82FAD">
        <w:t xml:space="preserve"> (Conclusion)</w:t>
      </w:r>
    </w:p>
    <w:p w14:paraId="6362F269" w14:textId="77777777" w:rsidR="00E209B8" w:rsidRDefault="00E209B8" w:rsidP="00F82FAD">
      <w:pPr>
        <w:pStyle w:val="Paragraphedeliste"/>
        <w:numPr>
          <w:ilvl w:val="0"/>
          <w:numId w:val="6"/>
        </w:numPr>
        <w:ind w:left="1134"/>
      </w:pPr>
      <w:r>
        <w:t>Modèle SCAR (Situation Contexte Appréciation Recommandation</w:t>
      </w:r>
    </w:p>
    <w:p w14:paraId="65FA9509" w14:textId="77777777" w:rsidR="00AE3F7E" w:rsidRDefault="00AE3F7E" w:rsidP="00F82FAD">
      <w:pPr>
        <w:pStyle w:val="Paragraphedeliste"/>
        <w:numPr>
          <w:ilvl w:val="0"/>
          <w:numId w:val="6"/>
        </w:numPr>
        <w:ind w:left="1134"/>
      </w:pPr>
      <w:r>
        <w:t>A minima utiliser le modèle Titre</w:t>
      </w:r>
      <w:r w:rsidR="00F82FAD">
        <w:t xml:space="preserve"> –</w:t>
      </w:r>
      <w:r>
        <w:t xml:space="preserve"> Explication</w:t>
      </w:r>
      <w:r w:rsidR="00F82FAD">
        <w:t xml:space="preserve"> -</w:t>
      </w:r>
      <w:r>
        <w:t xml:space="preserve"> Conclusion (</w:t>
      </w:r>
      <w:r w:rsidR="00F82FAD">
        <w:t xml:space="preserve">avec un </w:t>
      </w:r>
      <w:r>
        <w:t xml:space="preserve">message </w:t>
      </w:r>
      <w:r w:rsidR="00F82FAD">
        <w:t>« </w:t>
      </w:r>
      <w:r>
        <w:t>Take away</w:t>
      </w:r>
      <w:r w:rsidR="00F82FAD">
        <w:t> » : le message dont on veut que le jury se souvienne</w:t>
      </w:r>
      <w:r>
        <w:t>)</w:t>
      </w:r>
    </w:p>
    <w:p w14:paraId="593473E0" w14:textId="77777777" w:rsidR="00E209B8" w:rsidRDefault="00E209B8" w:rsidP="00F82FAD">
      <w:pPr>
        <w:pStyle w:val="Paragraphedeliste"/>
        <w:numPr>
          <w:ilvl w:val="0"/>
          <w:numId w:val="6"/>
        </w:numPr>
        <w:ind w:left="1134"/>
      </w:pPr>
      <w:r>
        <w:t>Toutes les questions ne demandent pas l’utilisation d’un modèle mais ces modèles sont utiles pour certaines questions qui appelle</w:t>
      </w:r>
      <w:r w:rsidR="00335B35">
        <w:t>nt</w:t>
      </w:r>
      <w:r>
        <w:t xml:space="preserve"> une réponse riche </w:t>
      </w:r>
      <w:r w:rsidR="00335B35">
        <w:t>et étayée</w:t>
      </w:r>
    </w:p>
    <w:p w14:paraId="4C4E5102" w14:textId="77777777" w:rsidR="00E209B8" w:rsidRDefault="00E209B8" w:rsidP="00F82FAD">
      <w:pPr>
        <w:pStyle w:val="Paragraphedeliste"/>
        <w:numPr>
          <w:ilvl w:val="0"/>
          <w:numId w:val="6"/>
        </w:numPr>
        <w:ind w:left="1134"/>
      </w:pPr>
      <w:r>
        <w:t xml:space="preserve">Attention au danger d’utiliser </w:t>
      </w:r>
      <w:r w:rsidR="00335B35">
        <w:t xml:space="preserve">un modèle </w:t>
      </w:r>
      <w:r>
        <w:t xml:space="preserve">de façon répétée </w:t>
      </w:r>
    </w:p>
    <w:p w14:paraId="7386A47F" w14:textId="77777777" w:rsidR="00E209B8" w:rsidRDefault="00E209B8" w:rsidP="00E209B8">
      <w:r>
        <w:tab/>
      </w:r>
      <w:r w:rsidRPr="00E209B8">
        <w:rPr>
          <w:b/>
        </w:rPr>
        <w:t>Pourquoi ?</w:t>
      </w:r>
      <w:r>
        <w:t xml:space="preserve"> </w:t>
      </w:r>
      <w:r w:rsidRPr="00E209B8">
        <w:rPr>
          <w:i/>
        </w:rPr>
        <w:t>Pour limiter votre stress et pour présenter certaines réponses de façon organisée et faciliter la compréhension du jury</w:t>
      </w:r>
    </w:p>
    <w:p w14:paraId="0F619620" w14:textId="77777777" w:rsidR="00992D13" w:rsidRDefault="00992D13" w:rsidP="00992D13">
      <w:pPr>
        <w:pStyle w:val="Paragraphedeliste"/>
        <w:ind w:left="1134"/>
      </w:pPr>
    </w:p>
    <w:p w14:paraId="2DC8F203" w14:textId="77777777" w:rsidR="00AE3F7E" w:rsidRDefault="009E49FE" w:rsidP="00A77A9A">
      <w:pPr>
        <w:pStyle w:val="Paragraphedeliste"/>
        <w:numPr>
          <w:ilvl w:val="0"/>
          <w:numId w:val="3"/>
        </w:numPr>
      </w:pPr>
      <w:r>
        <w:t>Un entretien n’est</w:t>
      </w:r>
      <w:r w:rsidR="00AE3F7E">
        <w:t xml:space="preserve"> pas d’une opération de séduction qui conduirait les candidats à perdre leur authenticité.</w:t>
      </w:r>
      <w:r w:rsidR="00992D13">
        <w:t xml:space="preserve"> </w:t>
      </w:r>
      <w:r w:rsidR="00AE3F7E">
        <w:t xml:space="preserve">Il s’agit d’être </w:t>
      </w:r>
      <w:r w:rsidR="00AE3F7E" w:rsidRPr="00992D13">
        <w:rPr>
          <w:b/>
        </w:rPr>
        <w:t>concentré, à l’écoute et prêt à répondre naturellement et de façon authentique</w:t>
      </w:r>
      <w:r w:rsidR="00E209B8">
        <w:t>. Pas de schéma de réponse répétitif</w:t>
      </w:r>
      <w:r w:rsidR="009F6B86">
        <w:t xml:space="preserve"> (style thèse-antithèse-synthèse par exemple)</w:t>
      </w:r>
    </w:p>
    <w:p w14:paraId="10F93343" w14:textId="77777777" w:rsidR="00992D13" w:rsidRDefault="00992D13" w:rsidP="00992D13">
      <w:pPr>
        <w:pStyle w:val="Paragraphedeliste"/>
      </w:pPr>
    </w:p>
    <w:p w14:paraId="43304078" w14:textId="77777777" w:rsidR="00AE3F7E" w:rsidRDefault="00F82FAD" w:rsidP="001C7A70">
      <w:pPr>
        <w:pStyle w:val="Paragraphedeliste"/>
        <w:numPr>
          <w:ilvl w:val="0"/>
          <w:numId w:val="3"/>
        </w:numPr>
      </w:pPr>
      <w:r w:rsidRPr="00F82FAD">
        <w:t>Les répo</w:t>
      </w:r>
      <w:r>
        <w:t>nses doivent être « </w:t>
      </w:r>
      <w:r w:rsidR="00AE3F7E" w:rsidRPr="00F82FAD">
        <w:t>Short</w:t>
      </w:r>
      <w:r>
        <w:t>,</w:t>
      </w:r>
      <w:r w:rsidR="00AE3F7E" w:rsidRPr="00F82FAD">
        <w:t xml:space="preserve"> Sharp and Sweet</w:t>
      </w:r>
      <w:r>
        <w:t> »</w:t>
      </w:r>
      <w:r w:rsidR="00AE3F7E" w:rsidRPr="00F82FAD">
        <w:t xml:space="preserve"> (</w:t>
      </w:r>
      <w:r w:rsidR="00AE3F7E" w:rsidRPr="00992D13">
        <w:rPr>
          <w:b/>
        </w:rPr>
        <w:t xml:space="preserve">Réponses </w:t>
      </w:r>
      <w:r w:rsidR="009E49FE">
        <w:rPr>
          <w:b/>
        </w:rPr>
        <w:t>concise</w:t>
      </w:r>
      <w:r w:rsidR="00AE3F7E" w:rsidRPr="00992D13">
        <w:rPr>
          <w:b/>
        </w:rPr>
        <w:t>s, pr</w:t>
      </w:r>
      <w:r w:rsidR="00992D13" w:rsidRPr="00992D13">
        <w:rPr>
          <w:b/>
        </w:rPr>
        <w:t>é</w:t>
      </w:r>
      <w:r w:rsidR="00AE3F7E" w:rsidRPr="00992D13">
        <w:rPr>
          <w:b/>
        </w:rPr>
        <w:t>cise</w:t>
      </w:r>
      <w:r w:rsidR="00992D13" w:rsidRPr="00992D13">
        <w:rPr>
          <w:b/>
        </w:rPr>
        <w:t>s</w:t>
      </w:r>
      <w:r w:rsidR="00AE3F7E" w:rsidRPr="00992D13">
        <w:rPr>
          <w:b/>
        </w:rPr>
        <w:t xml:space="preserve"> et positives</w:t>
      </w:r>
      <w:r w:rsidR="00AE3F7E" w:rsidRPr="00F82FAD">
        <w:t>)</w:t>
      </w:r>
    </w:p>
    <w:p w14:paraId="2D261F1A" w14:textId="77777777" w:rsidR="00992D13" w:rsidRDefault="00992D13" w:rsidP="00992D13">
      <w:pPr>
        <w:pStyle w:val="Paragraphedeliste"/>
      </w:pPr>
    </w:p>
    <w:p w14:paraId="2A83E451" w14:textId="77777777" w:rsidR="00992D13" w:rsidRDefault="00992D13" w:rsidP="001C7A70">
      <w:pPr>
        <w:pStyle w:val="Paragraphedeliste"/>
        <w:numPr>
          <w:ilvl w:val="0"/>
          <w:numId w:val="3"/>
        </w:numPr>
      </w:pPr>
      <w:r>
        <w:t xml:space="preserve">Être </w:t>
      </w:r>
      <w:r w:rsidRPr="00992D13">
        <w:rPr>
          <w:b/>
        </w:rPr>
        <w:t>positif et constructif</w:t>
      </w:r>
      <w:r>
        <w:t xml:space="preserve"> dans son approche et ses réponses</w:t>
      </w:r>
    </w:p>
    <w:p w14:paraId="20DAAFED" w14:textId="77777777" w:rsidR="00E209B8" w:rsidRDefault="00E209B8" w:rsidP="00E209B8">
      <w:pPr>
        <w:pStyle w:val="Paragraphedeliste"/>
      </w:pPr>
    </w:p>
    <w:p w14:paraId="009BC8EE" w14:textId="77777777" w:rsidR="00E209B8" w:rsidRDefault="00E209B8" w:rsidP="001C7A70">
      <w:pPr>
        <w:pStyle w:val="Paragraphedeliste"/>
        <w:numPr>
          <w:ilvl w:val="0"/>
          <w:numId w:val="3"/>
        </w:numPr>
      </w:pPr>
      <w:r w:rsidRPr="009F6B86">
        <w:rPr>
          <w:b/>
        </w:rPr>
        <w:t>Prendre le temps</w:t>
      </w:r>
      <w:r>
        <w:t xml:space="preserve"> avant de répondre </w:t>
      </w:r>
    </w:p>
    <w:p w14:paraId="7377FDEB" w14:textId="77777777" w:rsidR="00E209B8" w:rsidRDefault="00E209B8" w:rsidP="00E209B8">
      <w:pPr>
        <w:pStyle w:val="Paragraphedeliste"/>
      </w:pPr>
    </w:p>
    <w:p w14:paraId="5D5507B2" w14:textId="77777777" w:rsidR="00E209B8" w:rsidRDefault="00E209B8" w:rsidP="001C7A70">
      <w:pPr>
        <w:pStyle w:val="Paragraphedeliste"/>
        <w:numPr>
          <w:ilvl w:val="0"/>
          <w:numId w:val="3"/>
        </w:numPr>
      </w:pPr>
      <w:r w:rsidRPr="009F6B86">
        <w:rPr>
          <w:b/>
        </w:rPr>
        <w:t xml:space="preserve">S’assurer </w:t>
      </w:r>
      <w:r w:rsidR="00335B35">
        <w:rPr>
          <w:b/>
        </w:rPr>
        <w:t>d’avoir bien compris</w:t>
      </w:r>
      <w:r w:rsidRPr="009F6B86">
        <w:rPr>
          <w:b/>
        </w:rPr>
        <w:t xml:space="preserve"> la question</w:t>
      </w:r>
      <w:r w:rsidR="009E49FE">
        <w:rPr>
          <w:b/>
        </w:rPr>
        <w:t xml:space="preserve"> et les enjeux</w:t>
      </w:r>
      <w:r>
        <w:t xml:space="preserve">. Utiliser la reformulation afin de bien vérifier </w:t>
      </w:r>
      <w:r w:rsidR="00335B35">
        <w:t>l</w:t>
      </w:r>
      <w:r>
        <w:t>e sens des questions si nécessaire</w:t>
      </w:r>
    </w:p>
    <w:p w14:paraId="22152FA0" w14:textId="77777777" w:rsidR="00E209B8" w:rsidRDefault="00E209B8" w:rsidP="00E209B8">
      <w:pPr>
        <w:pStyle w:val="Paragraphedeliste"/>
      </w:pPr>
    </w:p>
    <w:p w14:paraId="21D0DF8C" w14:textId="77777777" w:rsidR="00E209B8" w:rsidRDefault="009F6B86" w:rsidP="00335B35">
      <w:pPr>
        <w:pStyle w:val="Paragraphedeliste"/>
        <w:numPr>
          <w:ilvl w:val="0"/>
          <w:numId w:val="3"/>
        </w:numPr>
      </w:pPr>
      <w:r w:rsidRPr="009F6B86">
        <w:rPr>
          <w:b/>
        </w:rPr>
        <w:t>Une question à laquelle je ne sais pas répondre</w:t>
      </w:r>
      <w:r w:rsidR="00335B35">
        <w:rPr>
          <w:b/>
        </w:rPr>
        <w:t xml:space="preserve"> : </w:t>
      </w:r>
      <w:r w:rsidR="00335B35" w:rsidRPr="00335B35">
        <w:t>s’assurer d’avoir bien compris la question</w:t>
      </w:r>
      <w:r w:rsidR="00335B35">
        <w:t xml:space="preserve"> et ce qui est attendu de vous</w:t>
      </w:r>
      <w:r w:rsidR="00335B35" w:rsidRPr="00335B35">
        <w:t xml:space="preserve"> en reformulant</w:t>
      </w:r>
      <w:r w:rsidR="00335B35">
        <w:t xml:space="preserve"> par exemple. Soyez honnête n’inventez pas une </w:t>
      </w:r>
      <w:r w:rsidR="00335B35">
        <w:lastRenderedPageBreak/>
        <w:t>réponse ou ne tentez pas une réponse au hasard. Chercher dans vos connaissances, les éléments qui se rapprochent de la question, utiliser l’analogie, votre logique scientifique et votre bon sens pour apporter tout élément qui pourrait être utile. Pour certaines questions, la stratégie et le raisonnement que vous utilisez sont plus importants que la réponse pour le jury. Soyez alerte et constructif.</w:t>
      </w:r>
    </w:p>
    <w:p w14:paraId="651CD034" w14:textId="77777777" w:rsidR="00335B35" w:rsidRDefault="00335B35" w:rsidP="00335B35">
      <w:pPr>
        <w:pStyle w:val="Paragraphedeliste"/>
      </w:pPr>
    </w:p>
    <w:p w14:paraId="1D6C4CA2" w14:textId="77777777" w:rsidR="00992D13" w:rsidRDefault="00992D13" w:rsidP="001C7A70">
      <w:pPr>
        <w:pStyle w:val="Paragraphedeliste"/>
        <w:numPr>
          <w:ilvl w:val="0"/>
          <w:numId w:val="3"/>
        </w:numPr>
      </w:pPr>
      <w:r w:rsidRPr="00992D13">
        <w:rPr>
          <w:b/>
        </w:rPr>
        <w:t>S’entraîner de nombreuses fois</w:t>
      </w:r>
      <w:r>
        <w:t xml:space="preserve"> pour gagner en aisance.</w:t>
      </w:r>
    </w:p>
    <w:p w14:paraId="5EC4B259" w14:textId="77777777" w:rsidR="00992D13" w:rsidRPr="00992D13" w:rsidRDefault="00992D13" w:rsidP="00992D13">
      <w:pPr>
        <w:rPr>
          <w:b/>
        </w:rPr>
      </w:pPr>
      <w:r w:rsidRPr="00992D13">
        <w:rPr>
          <w:b/>
        </w:rPr>
        <w:t>Afin de garantir la mise en œuvre de ces conseils le jour J, il est souhaitable de les appliquer lors de la préparation.</w:t>
      </w:r>
    </w:p>
    <w:p w14:paraId="3AFAF5D2" w14:textId="77777777" w:rsidR="001C7A70" w:rsidRPr="00F82FAD" w:rsidRDefault="001C7A70" w:rsidP="001C7A70">
      <w:pPr>
        <w:ind w:left="360"/>
      </w:pPr>
      <w:r w:rsidRPr="00F82FAD">
        <w:tab/>
      </w:r>
    </w:p>
    <w:sectPr w:rsidR="001C7A70" w:rsidRPr="00F82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70F"/>
    <w:multiLevelType w:val="hybridMultilevel"/>
    <w:tmpl w:val="C1209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95A66"/>
    <w:multiLevelType w:val="hybridMultilevel"/>
    <w:tmpl w:val="64F69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E32EE"/>
    <w:multiLevelType w:val="hybridMultilevel"/>
    <w:tmpl w:val="0A966E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6C63709"/>
    <w:multiLevelType w:val="hybridMultilevel"/>
    <w:tmpl w:val="8A961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C114206"/>
    <w:multiLevelType w:val="hybridMultilevel"/>
    <w:tmpl w:val="5D0C26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13E10"/>
    <w:multiLevelType w:val="hybridMultilevel"/>
    <w:tmpl w:val="3BB4E9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813752"/>
    <w:multiLevelType w:val="hybridMultilevel"/>
    <w:tmpl w:val="148ECAA0"/>
    <w:lvl w:ilvl="0" w:tplc="E96ED2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F32E4B"/>
    <w:multiLevelType w:val="hybridMultilevel"/>
    <w:tmpl w:val="BECE674C"/>
    <w:lvl w:ilvl="0" w:tplc="E96ED2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6512267">
    <w:abstractNumId w:val="7"/>
  </w:num>
  <w:num w:numId="2" w16cid:durableId="956060108">
    <w:abstractNumId w:val="0"/>
  </w:num>
  <w:num w:numId="3" w16cid:durableId="1606039129">
    <w:abstractNumId w:val="6"/>
  </w:num>
  <w:num w:numId="4" w16cid:durableId="434249249">
    <w:abstractNumId w:val="1"/>
  </w:num>
  <w:num w:numId="5" w16cid:durableId="1093159872">
    <w:abstractNumId w:val="5"/>
  </w:num>
  <w:num w:numId="6" w16cid:durableId="591818357">
    <w:abstractNumId w:val="4"/>
  </w:num>
  <w:num w:numId="7" w16cid:durableId="1786994801">
    <w:abstractNumId w:val="2"/>
  </w:num>
  <w:num w:numId="8" w16cid:durableId="1110129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70"/>
    <w:rsid w:val="00067334"/>
    <w:rsid w:val="001C7A70"/>
    <w:rsid w:val="00335B35"/>
    <w:rsid w:val="00533195"/>
    <w:rsid w:val="00922A00"/>
    <w:rsid w:val="00974194"/>
    <w:rsid w:val="00992D13"/>
    <w:rsid w:val="009E49FE"/>
    <w:rsid w:val="009F6B86"/>
    <w:rsid w:val="00A751A6"/>
    <w:rsid w:val="00AE3F7E"/>
    <w:rsid w:val="00AE7598"/>
    <w:rsid w:val="00DB0C79"/>
    <w:rsid w:val="00E209B8"/>
    <w:rsid w:val="00E2207F"/>
    <w:rsid w:val="00F82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7948"/>
  <w15:chartTrackingRefBased/>
  <w15:docId w15:val="{79AFA852-E018-49EA-AF5B-F4A3FFA2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4176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aalibert</dc:creator>
  <cp:keywords/>
  <dc:description/>
  <cp:lastModifiedBy>Jérome Steffe</cp:lastModifiedBy>
  <cp:revision>2</cp:revision>
  <dcterms:created xsi:type="dcterms:W3CDTF">2024-04-08T06:13:00Z</dcterms:created>
  <dcterms:modified xsi:type="dcterms:W3CDTF">2024-04-08T06:13:00Z</dcterms:modified>
</cp:coreProperties>
</file>